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F6C9" w14:textId="77777777" w:rsidR="00141B74" w:rsidRDefault="00141B74" w:rsidP="00141B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</w:p>
    <w:p w14:paraId="386B3870" w14:textId="77777777" w:rsidR="00141B74" w:rsidRDefault="00141B74" w:rsidP="00141B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</w:t>
      </w:r>
    </w:p>
    <w:p w14:paraId="0460FC1B" w14:textId="77777777" w:rsidR="00141B74" w:rsidRDefault="00141B74" w:rsidP="00141B74">
      <w:pPr>
        <w:rPr>
          <w:rFonts w:ascii="Verdana" w:hAnsi="Verdana"/>
          <w:sz w:val="24"/>
          <w:szCs w:val="24"/>
        </w:rPr>
      </w:pPr>
    </w:p>
    <w:p w14:paraId="17B43C00" w14:textId="77777777" w:rsidR="00141B74" w:rsidRDefault="00141B74" w:rsidP="00141B7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786E9B92" w14:textId="77777777" w:rsidR="00141B74" w:rsidRDefault="00141B74" w:rsidP="00141B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46532C7F" w14:textId="77777777" w:rsidR="00141B74" w:rsidRDefault="00141B74" w:rsidP="00141B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44B8DA2F" w14:textId="27DC9F25" w:rsidR="000B236E" w:rsidRPr="000B236E" w:rsidRDefault="00141B74" w:rsidP="007B69D9">
      <w:pPr>
        <w:adjustRightInd w:val="0"/>
        <w:spacing w:after="141"/>
        <w:rPr>
          <w:rFonts w:ascii="Times New Roman" w:eastAsia="Calibri" w:hAnsi="Times New Roman" w:cs="Times New Roman"/>
          <w:color w:val="000000"/>
        </w:rPr>
      </w:pPr>
      <w:r>
        <w:rPr>
          <w:b/>
          <w:sz w:val="20"/>
          <w:szCs w:val="20"/>
        </w:rPr>
        <w:t>OGGETTO</w:t>
      </w:r>
      <w:r>
        <w:t>:</w:t>
      </w:r>
      <w:r w:rsidR="003F5609" w:rsidRPr="003F5609">
        <w:rPr>
          <w:rFonts w:ascii="Times New Roman" w:hAnsi="Times New Roman" w:cs="Times New Roman"/>
          <w:color w:val="000000"/>
        </w:rPr>
        <w:t xml:space="preserve"> </w:t>
      </w:r>
      <w:r w:rsidR="003F5609">
        <w:rPr>
          <w:rFonts w:ascii="Times New Roman" w:hAnsi="Times New Roman" w:cs="Times New Roman"/>
          <w:color w:val="000000"/>
        </w:rPr>
        <w:t xml:space="preserve">Comparto e Area Istruzione e Ricerca </w:t>
      </w:r>
      <w:r w:rsidR="003F5609">
        <w:rPr>
          <w:rFonts w:ascii="Times New Roman" w:hAnsi="Times New Roman" w:cs="Times New Roman"/>
          <w:b/>
          <w:bCs/>
          <w:color w:val="000000"/>
        </w:rPr>
        <w:t xml:space="preserve">– Sezione Scuola </w:t>
      </w:r>
      <w:r w:rsidR="003F5609">
        <w:rPr>
          <w:rFonts w:ascii="Times New Roman" w:hAnsi="Times New Roman" w:cs="Times New Roman"/>
          <w:color w:val="000000"/>
        </w:rPr>
        <w:t xml:space="preserve">Sciopero intera giornata del 30 maggio 2022. Proclamazioni. </w:t>
      </w:r>
      <w:r w:rsidR="000B236E" w:rsidRPr="000B236E">
        <w:rPr>
          <w:rFonts w:ascii="Times New Roman" w:eastAsia="Calibri" w:hAnsi="Times New Roman" w:cs="Times New Roman"/>
          <w:color w:val="000000"/>
        </w:rPr>
        <w:t xml:space="preserve">-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Flc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Cgil,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Fed.Cisl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Fsur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, Fed Uil scuola rua, Snals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Confsal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, Gilda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Unams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: tutto il personale docente,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ata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gram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ed</w:t>
      </w:r>
      <w:proofErr w:type="gram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educativo;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Sisa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–Sindacato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Indipendentescuola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e ambiente: tutto</w:t>
      </w:r>
      <w:r w:rsidR="007B69D9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il personale docente, dirigente ed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ata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, di ruolo e precario;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Anief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: personale docente,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ata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ed educativo a tempo indeterminato e determinato;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Flp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scuola: tutto</w:t>
      </w:r>
      <w:r w:rsidR="007B69D9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il personale docente, </w:t>
      </w:r>
      <w:proofErr w:type="spellStart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>ata</w:t>
      </w:r>
      <w:proofErr w:type="spellEnd"/>
      <w:r w:rsidR="000B236E" w:rsidRPr="007B69D9">
        <w:rPr>
          <w:rFonts w:ascii="Times New Roman" w:eastAsia="Calibri" w:hAnsi="Times New Roman" w:cs="Times New Roman"/>
          <w:b/>
          <w:bCs/>
          <w:color w:val="000000"/>
        </w:rPr>
        <w:t xml:space="preserve"> ed educativo</w:t>
      </w:r>
      <w:r w:rsidR="000B236E" w:rsidRPr="000B236E">
        <w:rPr>
          <w:rFonts w:ascii="Times New Roman" w:eastAsia="Calibri" w:hAnsi="Times New Roman" w:cs="Times New Roman"/>
          <w:color w:val="000000"/>
        </w:rPr>
        <w:t>.</w:t>
      </w:r>
    </w:p>
    <w:p w14:paraId="790CAEBC" w14:textId="02970F46" w:rsidR="003F5609" w:rsidRDefault="003F5609" w:rsidP="00141B74">
      <w:pPr>
        <w:rPr>
          <w:rFonts w:ascii="Times New Roman" w:hAnsi="Times New Roman" w:cs="Times New Roman"/>
          <w:color w:val="000000"/>
        </w:rPr>
      </w:pPr>
    </w:p>
    <w:p w14:paraId="7FDED2BC" w14:textId="0BE55C25" w:rsidR="00141B74" w:rsidRDefault="00141B74" w:rsidP="00141B74">
      <w:pPr>
        <w:rPr>
          <w:b/>
        </w:rPr>
      </w:pPr>
      <w:r>
        <w:t xml:space="preserve"> </w:t>
      </w:r>
    </w:p>
    <w:p w14:paraId="224764E5" w14:textId="77777777" w:rsidR="00141B74" w:rsidRDefault="00141B74" w:rsidP="00141B74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27F65C91" w14:textId="77777777" w:rsidR="00141B74" w:rsidRDefault="00141B74" w:rsidP="00141B74">
      <w:r>
        <w:t>_________________________________ in qualità di____________________, in riferimento allo</w:t>
      </w:r>
    </w:p>
    <w:p w14:paraId="3149E312" w14:textId="77777777" w:rsidR="00141B74" w:rsidRDefault="00141B74" w:rsidP="00141B74">
      <w:r>
        <w:t xml:space="preserve">sciopero in oggetto, consapevole che la presente dichiarazione è irrevocabile e fa fede ai fini della </w:t>
      </w:r>
    </w:p>
    <w:p w14:paraId="7A98EC72" w14:textId="77777777" w:rsidR="00141B74" w:rsidRDefault="00141B74" w:rsidP="00141B74">
      <w:r>
        <w:t>trattenuta sulla busta paga,</w:t>
      </w:r>
    </w:p>
    <w:p w14:paraId="57B3D97C" w14:textId="77777777" w:rsidR="00141B74" w:rsidRDefault="00141B74" w:rsidP="00141B74"/>
    <w:p w14:paraId="29AB3E7E" w14:textId="77777777" w:rsidR="00141B74" w:rsidRDefault="00141B74" w:rsidP="00141B74">
      <w:pPr>
        <w:jc w:val="center"/>
      </w:pPr>
      <w:r>
        <w:t>DICHIARA</w:t>
      </w:r>
    </w:p>
    <w:p w14:paraId="29893673" w14:textId="77777777" w:rsidR="00141B74" w:rsidRDefault="00141B74" w:rsidP="00141B74">
      <w:r>
        <w:t>(</w:t>
      </w:r>
      <w:r>
        <w:rPr>
          <w:b/>
        </w:rPr>
        <w:t>barrare una sola delle scelte</w:t>
      </w:r>
      <w:r>
        <w:t>)</w:t>
      </w:r>
    </w:p>
    <w:p w14:paraId="0FFAA8FB" w14:textId="77777777" w:rsidR="00141B74" w:rsidRDefault="00141B74" w:rsidP="00141B74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1E315870" w14:textId="77777777" w:rsidR="00141B74" w:rsidRDefault="00141B74" w:rsidP="00141B74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661A7D74" w14:textId="77777777" w:rsidR="00141B74" w:rsidRDefault="00141B74" w:rsidP="00141B74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214BB0E5" w14:textId="77777777" w:rsidR="00141B74" w:rsidRDefault="00141B74" w:rsidP="00141B74">
      <w:pPr>
        <w:rPr>
          <w:rFonts w:cstheme="minorHAnsi"/>
        </w:rPr>
      </w:pPr>
    </w:p>
    <w:p w14:paraId="6FCE0E4A" w14:textId="77777777" w:rsidR="00141B74" w:rsidRDefault="00141B74" w:rsidP="00141B74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</w:p>
    <w:p w14:paraId="07B7AEF2" w14:textId="347148FA" w:rsidR="001A364E" w:rsidRPr="001A364E" w:rsidRDefault="001A364E" w:rsidP="002635D5">
      <w:pPr>
        <w:rPr>
          <w:rFonts w:ascii="Verdana" w:hAnsi="Verdana"/>
          <w:sz w:val="24"/>
          <w:szCs w:val="24"/>
        </w:rPr>
      </w:pPr>
    </w:p>
    <w:sectPr w:rsidR="001A364E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236E"/>
    <w:rsid w:val="000B4FC9"/>
    <w:rsid w:val="001164A7"/>
    <w:rsid w:val="00141B74"/>
    <w:rsid w:val="001A364E"/>
    <w:rsid w:val="001D2341"/>
    <w:rsid w:val="00214BB6"/>
    <w:rsid w:val="00237AC7"/>
    <w:rsid w:val="002635D5"/>
    <w:rsid w:val="002C3667"/>
    <w:rsid w:val="003F5609"/>
    <w:rsid w:val="00424081"/>
    <w:rsid w:val="0044708E"/>
    <w:rsid w:val="00453BD9"/>
    <w:rsid w:val="00456E45"/>
    <w:rsid w:val="004D2899"/>
    <w:rsid w:val="005B56A9"/>
    <w:rsid w:val="006B4E3D"/>
    <w:rsid w:val="006E2F17"/>
    <w:rsid w:val="007B69D9"/>
    <w:rsid w:val="00880F36"/>
    <w:rsid w:val="008D5433"/>
    <w:rsid w:val="008E2B12"/>
    <w:rsid w:val="009551D7"/>
    <w:rsid w:val="00963FDE"/>
    <w:rsid w:val="009B082F"/>
    <w:rsid w:val="00CD34D7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2021-09-01T11:50:00Z</cp:lastPrinted>
  <dcterms:created xsi:type="dcterms:W3CDTF">2022-05-23T08:23:00Z</dcterms:created>
  <dcterms:modified xsi:type="dcterms:W3CDTF">2022-05-23T08:23:00Z</dcterms:modified>
</cp:coreProperties>
</file>